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07" w:rsidRDefault="00541F07" w:rsidP="00541F07">
      <w:pPr>
        <w:spacing w:line="480" w:lineRule="auto"/>
        <w:ind w:firstLine="720"/>
        <w:jc w:val="center"/>
        <w:rPr>
          <w:rFonts w:ascii="Times New Roman" w:hAnsi="Times New Roman" w:cs="Times New Roman"/>
          <w:sz w:val="24"/>
          <w:szCs w:val="24"/>
        </w:rPr>
      </w:pPr>
    </w:p>
    <w:p w:rsidR="00541F07" w:rsidRDefault="00541F07" w:rsidP="00541F07">
      <w:pPr>
        <w:spacing w:line="480" w:lineRule="auto"/>
        <w:ind w:firstLine="720"/>
        <w:jc w:val="center"/>
        <w:rPr>
          <w:rFonts w:ascii="Times New Roman" w:hAnsi="Times New Roman" w:cs="Times New Roman"/>
          <w:sz w:val="24"/>
          <w:szCs w:val="24"/>
        </w:rPr>
      </w:pPr>
    </w:p>
    <w:p w:rsidR="00541F07" w:rsidRDefault="00541F07" w:rsidP="00541F07">
      <w:pPr>
        <w:spacing w:line="480" w:lineRule="auto"/>
        <w:ind w:firstLine="720"/>
        <w:jc w:val="center"/>
        <w:rPr>
          <w:rFonts w:ascii="Times New Roman" w:hAnsi="Times New Roman" w:cs="Times New Roman"/>
          <w:sz w:val="24"/>
          <w:szCs w:val="24"/>
        </w:rPr>
      </w:pPr>
    </w:p>
    <w:p w:rsidR="00541F07" w:rsidRDefault="00541F07" w:rsidP="00541F07">
      <w:pPr>
        <w:spacing w:line="480" w:lineRule="auto"/>
        <w:ind w:firstLine="720"/>
        <w:jc w:val="center"/>
        <w:rPr>
          <w:rFonts w:ascii="Times New Roman" w:hAnsi="Times New Roman" w:cs="Times New Roman"/>
          <w:sz w:val="24"/>
          <w:szCs w:val="24"/>
        </w:rPr>
      </w:pPr>
    </w:p>
    <w:p w:rsidR="00541F07" w:rsidRDefault="00541F07" w:rsidP="00541F07">
      <w:pPr>
        <w:spacing w:line="480" w:lineRule="auto"/>
        <w:ind w:firstLine="720"/>
        <w:jc w:val="center"/>
        <w:rPr>
          <w:rFonts w:ascii="Times New Roman" w:hAnsi="Times New Roman" w:cs="Times New Roman"/>
          <w:sz w:val="24"/>
          <w:szCs w:val="24"/>
        </w:rPr>
      </w:pPr>
    </w:p>
    <w:p w:rsidR="00541F07" w:rsidRDefault="00714BB9" w:rsidP="00541F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Comparison and Selection among Alternatives</w:t>
      </w:r>
    </w:p>
    <w:p w:rsidR="00541F07" w:rsidRDefault="00714BB9" w:rsidP="00541F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p>
    <w:p w:rsidR="00541F07" w:rsidRDefault="00714BB9" w:rsidP="00541F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541F07" w:rsidRDefault="00714BB9" w:rsidP="00541F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541F07" w:rsidRDefault="00714BB9" w:rsidP="00541F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541F07" w:rsidRDefault="00541F07" w:rsidP="00541F07">
      <w:pPr>
        <w:spacing w:line="480" w:lineRule="auto"/>
        <w:ind w:firstLine="720"/>
        <w:jc w:val="center"/>
        <w:rPr>
          <w:rFonts w:ascii="Times New Roman" w:hAnsi="Times New Roman" w:cs="Times New Roman"/>
          <w:sz w:val="24"/>
          <w:szCs w:val="24"/>
        </w:rPr>
      </w:pPr>
    </w:p>
    <w:p w:rsidR="00541F07" w:rsidRDefault="00541F07" w:rsidP="008B05A9">
      <w:pPr>
        <w:spacing w:line="480" w:lineRule="auto"/>
        <w:ind w:firstLine="720"/>
        <w:rPr>
          <w:rFonts w:ascii="Times New Roman" w:hAnsi="Times New Roman" w:cs="Times New Roman"/>
          <w:sz w:val="24"/>
          <w:szCs w:val="24"/>
        </w:rPr>
      </w:pPr>
    </w:p>
    <w:p w:rsidR="00541F07" w:rsidRDefault="00541F07" w:rsidP="008B05A9">
      <w:pPr>
        <w:spacing w:line="480" w:lineRule="auto"/>
        <w:ind w:firstLine="720"/>
        <w:rPr>
          <w:rFonts w:ascii="Times New Roman" w:hAnsi="Times New Roman" w:cs="Times New Roman"/>
          <w:sz w:val="24"/>
          <w:szCs w:val="24"/>
        </w:rPr>
      </w:pPr>
    </w:p>
    <w:p w:rsidR="00541F07" w:rsidRDefault="00541F07" w:rsidP="008B05A9">
      <w:pPr>
        <w:spacing w:line="480" w:lineRule="auto"/>
        <w:ind w:firstLine="720"/>
        <w:rPr>
          <w:rFonts w:ascii="Times New Roman" w:hAnsi="Times New Roman" w:cs="Times New Roman"/>
          <w:sz w:val="24"/>
          <w:szCs w:val="24"/>
        </w:rPr>
      </w:pPr>
    </w:p>
    <w:p w:rsidR="00541F07" w:rsidRDefault="00541F07" w:rsidP="008B05A9">
      <w:pPr>
        <w:spacing w:line="480" w:lineRule="auto"/>
        <w:ind w:firstLine="720"/>
        <w:rPr>
          <w:rFonts w:ascii="Times New Roman" w:hAnsi="Times New Roman" w:cs="Times New Roman"/>
          <w:sz w:val="24"/>
          <w:szCs w:val="24"/>
        </w:rPr>
      </w:pPr>
    </w:p>
    <w:p w:rsidR="00541F07" w:rsidRDefault="00541F07" w:rsidP="008B05A9">
      <w:pPr>
        <w:spacing w:line="480" w:lineRule="auto"/>
        <w:ind w:firstLine="720"/>
        <w:rPr>
          <w:rFonts w:ascii="Times New Roman" w:hAnsi="Times New Roman" w:cs="Times New Roman"/>
          <w:sz w:val="24"/>
          <w:szCs w:val="24"/>
        </w:rPr>
      </w:pPr>
    </w:p>
    <w:p w:rsidR="00541F07" w:rsidRDefault="00541F07" w:rsidP="008B05A9">
      <w:pPr>
        <w:spacing w:line="480" w:lineRule="auto"/>
        <w:ind w:firstLine="720"/>
        <w:rPr>
          <w:rFonts w:ascii="Times New Roman" w:hAnsi="Times New Roman" w:cs="Times New Roman"/>
          <w:sz w:val="24"/>
          <w:szCs w:val="24"/>
        </w:rPr>
      </w:pPr>
    </w:p>
    <w:p w:rsidR="00541F07" w:rsidRDefault="00541F07" w:rsidP="00541F07">
      <w:pPr>
        <w:spacing w:line="480" w:lineRule="auto"/>
        <w:rPr>
          <w:rFonts w:ascii="Times New Roman" w:hAnsi="Times New Roman" w:cs="Times New Roman"/>
          <w:sz w:val="24"/>
          <w:szCs w:val="24"/>
        </w:rPr>
      </w:pPr>
    </w:p>
    <w:p w:rsidR="008B05A9" w:rsidRDefault="00714BB9" w:rsidP="00541F0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have read the article </w:t>
      </w:r>
      <w:r w:rsidR="00206A7A">
        <w:rPr>
          <w:rFonts w:ascii="Times New Roman" w:hAnsi="Times New Roman" w:cs="Times New Roman"/>
          <w:sz w:val="24"/>
          <w:szCs w:val="24"/>
        </w:rPr>
        <w:t>attached below</w:t>
      </w:r>
      <w:r>
        <w:rPr>
          <w:rFonts w:ascii="Times New Roman" w:hAnsi="Times New Roman" w:cs="Times New Roman"/>
          <w:sz w:val="24"/>
          <w:szCs w:val="24"/>
        </w:rPr>
        <w:t xml:space="preserve"> </w:t>
      </w:r>
      <w:r w:rsidR="00206A7A">
        <w:rPr>
          <w:rFonts w:ascii="Times New Roman" w:hAnsi="Times New Roman" w:cs="Times New Roman"/>
          <w:sz w:val="24"/>
          <w:szCs w:val="24"/>
        </w:rPr>
        <w:t>“</w:t>
      </w:r>
      <w:r w:rsidR="005D7939">
        <w:rPr>
          <w:rFonts w:ascii="Times New Roman" w:hAnsi="Times New Roman" w:cs="Times New Roman"/>
          <w:sz w:val="24"/>
          <w:szCs w:val="24"/>
        </w:rPr>
        <w:t>An alternative approach to capital investment Appraisal</w:t>
      </w:r>
      <w:r w:rsidR="001D45F1">
        <w:rPr>
          <w:rFonts w:ascii="Times New Roman" w:hAnsi="Times New Roman" w:cs="Times New Roman"/>
          <w:sz w:val="24"/>
          <w:szCs w:val="24"/>
        </w:rPr>
        <w:t xml:space="preserve">” </w:t>
      </w:r>
      <w:r>
        <w:rPr>
          <w:rFonts w:ascii="Times New Roman" w:hAnsi="Times New Roman" w:cs="Times New Roman"/>
          <w:sz w:val="24"/>
          <w:szCs w:val="24"/>
        </w:rPr>
        <w:t>and the content captured in it is very relevant to what I have learnt in class, and it is very informative. From what I leant in class and what I have read in the article about comparing alternatives, I can now understand the bes</w:t>
      </w:r>
      <w:r>
        <w:rPr>
          <w:rFonts w:ascii="Times New Roman" w:hAnsi="Times New Roman" w:cs="Times New Roman"/>
          <w:sz w:val="24"/>
          <w:szCs w:val="24"/>
        </w:rPr>
        <w:t xml:space="preserve">t way to determine the best decision or alternative out of the many mutually exclusive </w:t>
      </w:r>
      <w:r w:rsidR="001A34E1">
        <w:rPr>
          <w:rFonts w:ascii="Times New Roman" w:hAnsi="Times New Roman" w:cs="Times New Roman"/>
          <w:sz w:val="24"/>
          <w:szCs w:val="24"/>
        </w:rPr>
        <w:t>alternatives (MEAs) by looking at the present worth.</w:t>
      </w:r>
      <w:r w:rsidR="00005C2C">
        <w:rPr>
          <w:rFonts w:ascii="Times New Roman" w:hAnsi="Times New Roman" w:cs="Times New Roman"/>
          <w:sz w:val="24"/>
          <w:szCs w:val="24"/>
        </w:rPr>
        <w:t xml:space="preserve"> Also, the article </w:t>
      </w:r>
      <w:r w:rsidR="001A34E1">
        <w:rPr>
          <w:rFonts w:ascii="Times New Roman" w:hAnsi="Times New Roman" w:cs="Times New Roman"/>
          <w:sz w:val="24"/>
          <w:szCs w:val="24"/>
        </w:rPr>
        <w:t>looks at feasibility which is the determinant of any alternative to be selected</w:t>
      </w:r>
      <w:r w:rsidR="00005C2C">
        <w:rPr>
          <w:rFonts w:ascii="Times New Roman" w:hAnsi="Times New Roman" w:cs="Times New Roman"/>
          <w:sz w:val="24"/>
          <w:szCs w:val="24"/>
        </w:rPr>
        <w:t xml:space="preserve"> such as Investment Alte</w:t>
      </w:r>
      <w:r w:rsidR="001A34E1">
        <w:rPr>
          <w:rFonts w:ascii="Times New Roman" w:hAnsi="Times New Roman" w:cs="Times New Roman"/>
          <w:sz w:val="24"/>
          <w:szCs w:val="24"/>
        </w:rPr>
        <w:t>rnatives and Cost Alternatives as learnt in class.</w:t>
      </w:r>
    </w:p>
    <w:p w:rsidR="005D7939" w:rsidRDefault="00714BB9" w:rsidP="001D45F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Investment Alterna</w:t>
      </w:r>
      <w:r>
        <w:rPr>
          <w:rFonts w:ascii="Times New Roman" w:hAnsi="Times New Roman" w:cs="Times New Roman"/>
          <w:sz w:val="24"/>
          <w:szCs w:val="24"/>
        </w:rPr>
        <w:t xml:space="preserve">tives have positive cash flows, which may result from low costs or an increase in revenues. On the other hand, cost Alternatives produce negative cash flows. The article also states that </w:t>
      </w:r>
      <w:r w:rsidR="004938F1">
        <w:rPr>
          <w:rFonts w:ascii="Times New Roman" w:hAnsi="Times New Roman" w:cs="Times New Roman"/>
          <w:sz w:val="24"/>
          <w:szCs w:val="24"/>
        </w:rPr>
        <w:t>one must consider the alternative with the greatest worth or positive value when determining the best investment alternative. In cost alternatives, one should consider the alternative with the least cost or the alternative with greater PW.</w:t>
      </w:r>
      <w:r w:rsidR="001D45F1">
        <w:rPr>
          <w:rFonts w:ascii="Times New Roman" w:hAnsi="Times New Roman" w:cs="Times New Roman"/>
          <w:sz w:val="24"/>
          <w:szCs w:val="24"/>
        </w:rPr>
        <w:t xml:space="preserve"> </w:t>
      </w:r>
      <w:r w:rsidR="001D45F1" w:rsidRPr="001D45F1">
        <w:rPr>
          <w:rFonts w:ascii="Times New Roman" w:hAnsi="Times New Roman" w:cs="Times New Roman"/>
          <w:sz w:val="24"/>
          <w:szCs w:val="24"/>
        </w:rPr>
        <w:t>https://www.researchgate.net/publication/228902537_An_Alternative_Approach_to_Capital_Investment_Appraisal</w:t>
      </w:r>
      <w:r>
        <w:rPr>
          <w:rFonts w:ascii="Times New Roman" w:hAnsi="Times New Roman" w:cs="Times New Roman"/>
          <w:sz w:val="24"/>
          <w:szCs w:val="24"/>
        </w:rPr>
        <w:t>.</w:t>
      </w:r>
    </w:p>
    <w:p w:rsidR="00E1439B" w:rsidRPr="000158CC" w:rsidRDefault="00E1439B" w:rsidP="000158CC">
      <w:pPr>
        <w:spacing w:line="480" w:lineRule="auto"/>
        <w:rPr>
          <w:rFonts w:ascii="Times New Roman" w:hAnsi="Times New Roman" w:cs="Times New Roman"/>
          <w:sz w:val="24"/>
          <w:szCs w:val="24"/>
        </w:rPr>
      </w:pPr>
      <w:bookmarkStart w:id="0" w:name="_GoBack"/>
      <w:bookmarkEnd w:id="0"/>
    </w:p>
    <w:sectPr w:rsidR="00E1439B" w:rsidRPr="0001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CC"/>
    <w:rsid w:val="00005C2C"/>
    <w:rsid w:val="000158CC"/>
    <w:rsid w:val="001A34E1"/>
    <w:rsid w:val="001A6DC3"/>
    <w:rsid w:val="001D45F1"/>
    <w:rsid w:val="00203D7D"/>
    <w:rsid w:val="00206A7A"/>
    <w:rsid w:val="004938F1"/>
    <w:rsid w:val="00541F07"/>
    <w:rsid w:val="005B025B"/>
    <w:rsid w:val="005D7939"/>
    <w:rsid w:val="00714BB9"/>
    <w:rsid w:val="008B05A9"/>
    <w:rsid w:val="008C6977"/>
    <w:rsid w:val="009075B4"/>
    <w:rsid w:val="00B87699"/>
    <w:rsid w:val="00CA040A"/>
    <w:rsid w:val="00E1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4E6AA-B422-44FE-AC45-31B90174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3</cp:revision>
  <dcterms:created xsi:type="dcterms:W3CDTF">2021-07-04T13:11:00Z</dcterms:created>
  <dcterms:modified xsi:type="dcterms:W3CDTF">2021-07-04T13:49:00Z</dcterms:modified>
</cp:coreProperties>
</file>